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C2B" w:rsidRDefault="00BE04CF">
      <w:pPr>
        <w:rPr>
          <w:rFonts w:eastAsia="Times New Roman"/>
        </w:rPr>
      </w:pPr>
      <w:r>
        <w:rPr>
          <w:rFonts w:eastAsia="Times New Roman"/>
          <w:noProof/>
        </w:rPr>
      </w:r>
      <w:r>
        <w:rPr>
          <w:rFonts w:eastAsia="Times New Roman"/>
          <w:noProof/>
        </w:rPr>
        <w:pict>
          <v:rect id="Rettangolo 7" o:spid="_x0000_s1037" style="width:481.9pt;height:.1pt;visibility:visible;mso-position-horizontal-relative:char;mso-position-vertical-relative:lin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" filled="f">
            <w10:wrap type="none"/>
            <w10:anchorlock/>
          </v:rect>
        </w:pict>
      </w:r>
    </w:p>
    <w:p w:rsidR="00EC0C2B" w:rsidRDefault="00EC0C2B">
      <w:pPr>
        <w:pStyle w:val="Titolo1"/>
        <w:rPr>
          <w:rFonts w:eastAsia="Times New Roman"/>
        </w:rPr>
      </w:pPr>
      <w:r>
        <w:rPr>
          <w:rStyle w:val="Enfasigrassetto"/>
          <w:rFonts w:eastAsia="Times New Roman"/>
          <w:b w:val="0"/>
          <w:bCs w:val="0"/>
        </w:rPr>
        <w:t>Il Cattolicesimo: Etimologia, Origini, Storia e Significato</w:t>
      </w:r>
    </w:p>
    <w:p w:rsidR="00EC0C2B" w:rsidRDefault="00EC0C2B">
      <w:pPr>
        <w:pStyle w:val="Titolo2"/>
        <w:rPr>
          <w:rFonts w:eastAsia="Times New Roman"/>
        </w:rPr>
      </w:pPr>
      <w:r>
        <w:rPr>
          <w:rStyle w:val="Enfasigrassetto"/>
          <w:rFonts w:eastAsia="Times New Roman"/>
          <w:b w:val="0"/>
          <w:bCs w:val="0"/>
        </w:rPr>
        <w:t>1. Etimologia del termine “cattolico”</w:t>
      </w:r>
    </w:p>
    <w:p w:rsidR="00EC0C2B" w:rsidRDefault="00EC0C2B">
      <w:pPr>
        <w:pStyle w:val="NormaleWeb"/>
      </w:pPr>
      <w:r>
        <w:t xml:space="preserve">La parola </w:t>
      </w:r>
      <w:r>
        <w:rPr>
          <w:rStyle w:val="Enfasigrassetto"/>
        </w:rPr>
        <w:t>“cattolico”</w:t>
      </w:r>
      <w:r>
        <w:t xml:space="preserve"> deriva dal greco antico </w:t>
      </w:r>
      <w:proofErr w:type="spellStart"/>
      <w:r>
        <w:rPr>
          <w:rStyle w:val="Enfasigrassetto"/>
        </w:rPr>
        <w:t>καθολικός</w:t>
      </w:r>
      <w:proofErr w:type="spellEnd"/>
      <w:r>
        <w:rPr>
          <w:rStyle w:val="Enfasigrassetto"/>
        </w:rPr>
        <w:t xml:space="preserve"> (</w:t>
      </w:r>
      <w:proofErr w:type="spellStart"/>
      <w:r>
        <w:rPr>
          <w:rStyle w:val="Enfasicorsivo"/>
          <w:b/>
          <w:bCs/>
        </w:rPr>
        <w:t>katholikós</w:t>
      </w:r>
      <w:proofErr w:type="spellEnd"/>
      <w:r>
        <w:rPr>
          <w:rStyle w:val="Enfasigrassetto"/>
        </w:rPr>
        <w:t>)</w:t>
      </w:r>
      <w:r>
        <w:t xml:space="preserve">, che significa </w:t>
      </w:r>
      <w:r>
        <w:rPr>
          <w:rStyle w:val="Enfasigrassetto"/>
        </w:rPr>
        <w:t>“universale”</w:t>
      </w:r>
      <w:r>
        <w:t>, “secondo il tutto”, “riferito all’intera comunità”.</w:t>
      </w:r>
      <w:r>
        <w:br/>
        <w:t xml:space="preserve">Già nel II secolo d.C. il termine veniva usato dai cristiani per indicare la </w:t>
      </w:r>
      <w:r>
        <w:rPr>
          <w:rStyle w:val="Enfasigrassetto"/>
        </w:rPr>
        <w:t>Chiesa diffusa ovunque</w:t>
      </w:r>
      <w:r>
        <w:t>, non limitata a un popolo o a un territorio.</w:t>
      </w:r>
    </w:p>
    <w:p w:rsidR="00EC0C2B" w:rsidRDefault="00EC0C2B">
      <w:pPr>
        <w:pStyle w:val="NormaleWeb"/>
      </w:pPr>
      <w:r>
        <w:t>San Ignazio di Antiochia (circa 110 d.C.) è il primo a usare il termine “Chiesa cattolica” in un testo scritto, indicando la comunità cristiana unita intorno alla fede apostolica e all’Eucaristia.</w:t>
      </w:r>
    </w:p>
    <w:p w:rsidR="00EC0C2B" w:rsidRDefault="00BE04CF">
      <w:pPr>
        <w:rPr>
          <w:rFonts w:eastAsia="Times New Roman"/>
        </w:rPr>
      </w:pPr>
      <w:r>
        <w:rPr>
          <w:rFonts w:eastAsia="Times New Roman"/>
          <w:noProof/>
        </w:rPr>
      </w:r>
      <w:r>
        <w:rPr>
          <w:rFonts w:eastAsia="Times New Roman"/>
          <w:noProof/>
        </w:rPr>
        <w:pict>
          <v:rect id="Rettangolo 6" o:spid="_x0000_s1036" style="width:481.9pt;height:.1pt;visibility:visible;mso-position-horizontal-relative:char;mso-position-vertical-relative:lin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" filled="f">
            <w10:wrap type="none"/>
            <w10:anchorlock/>
          </v:rect>
        </w:pict>
      </w:r>
    </w:p>
    <w:p w:rsidR="00EC0C2B" w:rsidRDefault="00EC0C2B">
      <w:pPr>
        <w:pStyle w:val="Titolo1"/>
        <w:rPr>
          <w:rFonts w:eastAsia="Times New Roman"/>
        </w:rPr>
      </w:pPr>
      <w:r>
        <w:rPr>
          <w:rStyle w:val="Enfasigrassetto"/>
          <w:rFonts w:eastAsia="Times New Roman"/>
          <w:b w:val="0"/>
          <w:bCs w:val="0"/>
        </w:rPr>
        <w:t>2. Nascita del Cattolicesimo</w:t>
      </w:r>
    </w:p>
    <w:p w:rsidR="00EC0C2B" w:rsidRDefault="00EC0C2B">
      <w:pPr>
        <w:pStyle w:val="NormaleWeb"/>
      </w:pPr>
      <w:r>
        <w:t>Il cattolicesimo nasce:</w:t>
      </w:r>
    </w:p>
    <w:p w:rsidR="00EC0C2B" w:rsidRDefault="00EC0C2B">
      <w:pPr>
        <w:pStyle w:val="Titolo3"/>
        <w:rPr>
          <w:rFonts w:eastAsia="Times New Roman"/>
        </w:rPr>
      </w:pPr>
      <w:r>
        <w:rPr>
          <w:rStyle w:val="Enfasigrassetto"/>
          <w:rFonts w:eastAsia="Times New Roman"/>
          <w:b w:val="0"/>
          <w:bCs w:val="0"/>
        </w:rPr>
        <w:t>2.1. Radici nel giudaismo (I secolo)</w:t>
      </w:r>
    </w:p>
    <w:p w:rsidR="00EC0C2B" w:rsidRDefault="00EC0C2B" w:rsidP="00EC0C2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 xml:space="preserve">Gesù di </w:t>
      </w:r>
      <w:proofErr w:type="spellStart"/>
      <w:r>
        <w:rPr>
          <w:rFonts w:eastAsia="Times New Roman"/>
        </w:rPr>
        <w:t>Nazaret</w:t>
      </w:r>
      <w:proofErr w:type="spellEnd"/>
      <w:r>
        <w:rPr>
          <w:rFonts w:eastAsia="Times New Roman"/>
        </w:rPr>
        <w:t>, ebreo, predica il Vangelo (Buona Notizia) e annuncia il Regno di Dio.</w:t>
      </w:r>
    </w:p>
    <w:p w:rsidR="00EC0C2B" w:rsidRDefault="00EC0C2B" w:rsidP="00EC0C2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I suoi discepoli, dopo la sua morte e resurrezione, iniziano a diffondere gli insegnamenti nella Palestina e poi nel mondo romano.</w:t>
      </w:r>
    </w:p>
    <w:p w:rsidR="00EC0C2B" w:rsidRDefault="00EC0C2B">
      <w:pPr>
        <w:pStyle w:val="Titolo3"/>
        <w:rPr>
          <w:rFonts w:eastAsia="Times New Roman"/>
        </w:rPr>
      </w:pPr>
      <w:r>
        <w:rPr>
          <w:rStyle w:val="Enfasigrassetto"/>
          <w:rFonts w:eastAsia="Times New Roman"/>
          <w:b w:val="0"/>
          <w:bCs w:val="0"/>
        </w:rPr>
        <w:t>2.2. La comunità apostolica</w:t>
      </w:r>
    </w:p>
    <w:p w:rsidR="00EC0C2B" w:rsidRDefault="00EC0C2B" w:rsidP="00EC0C2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I primi cristiani si riuniscono per la preghiera, per la “frazione del pane” (l’attuale Eucaristia) e condividono beni e vita.</w:t>
      </w:r>
    </w:p>
    <w:p w:rsidR="00EC0C2B" w:rsidRDefault="00EC0C2B" w:rsidP="00EC0C2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 xml:space="preserve">Gli apostoli, in particolare </w:t>
      </w:r>
      <w:r>
        <w:rPr>
          <w:rStyle w:val="Enfasigrassetto"/>
          <w:rFonts w:eastAsia="Times New Roman"/>
        </w:rPr>
        <w:t>Pietro</w:t>
      </w:r>
      <w:r>
        <w:rPr>
          <w:rFonts w:eastAsia="Times New Roman"/>
        </w:rPr>
        <w:t xml:space="preserve"> e </w:t>
      </w:r>
      <w:r>
        <w:rPr>
          <w:rStyle w:val="Enfasigrassetto"/>
          <w:rFonts w:eastAsia="Times New Roman"/>
        </w:rPr>
        <w:t>Paolo</w:t>
      </w:r>
      <w:r>
        <w:rPr>
          <w:rFonts w:eastAsia="Times New Roman"/>
        </w:rPr>
        <w:t>, fondano comunità a Roma, Antiochia, Efeso, Gerusalemme.</w:t>
      </w:r>
    </w:p>
    <w:p w:rsidR="00EC0C2B" w:rsidRDefault="00EC0C2B">
      <w:pPr>
        <w:pStyle w:val="Titolo3"/>
        <w:rPr>
          <w:rFonts w:eastAsia="Times New Roman"/>
        </w:rPr>
      </w:pPr>
      <w:r>
        <w:rPr>
          <w:rStyle w:val="Enfasigrassetto"/>
          <w:rFonts w:eastAsia="Times New Roman"/>
          <w:b w:val="0"/>
          <w:bCs w:val="0"/>
        </w:rPr>
        <w:t>2.3. La figura di Pietro</w:t>
      </w:r>
    </w:p>
    <w:p w:rsidR="00EC0C2B" w:rsidRDefault="00EC0C2B">
      <w:pPr>
        <w:pStyle w:val="NormaleWeb"/>
      </w:pPr>
      <w:r>
        <w:t xml:space="preserve">La tradizione cristiana riconosce </w:t>
      </w:r>
      <w:r>
        <w:rPr>
          <w:rStyle w:val="Enfasigrassetto"/>
        </w:rPr>
        <w:t>Pietro come primo vescovo di Roma</w:t>
      </w:r>
      <w:r>
        <w:t xml:space="preserve">, e proprio attorno alla sua autorità si formerà il ruolo del </w:t>
      </w:r>
      <w:r>
        <w:rPr>
          <w:rStyle w:val="Enfasigrassetto"/>
        </w:rPr>
        <w:t>Papa</w:t>
      </w:r>
      <w:r>
        <w:t xml:space="preserve"> come successore degli apostoli.</w:t>
      </w:r>
    </w:p>
    <w:p w:rsidR="00EC0C2B" w:rsidRDefault="00EC0C2B">
      <w:pPr>
        <w:pStyle w:val="Titolo3"/>
        <w:rPr>
          <w:rFonts w:eastAsia="Times New Roman"/>
        </w:rPr>
      </w:pPr>
      <w:r>
        <w:rPr>
          <w:rStyle w:val="Enfasigrassetto"/>
          <w:rFonts w:eastAsia="Times New Roman"/>
          <w:b w:val="0"/>
          <w:bCs w:val="0"/>
        </w:rPr>
        <w:t>2.4. Distinzione progressiva dal giudaismo</w:t>
      </w:r>
    </w:p>
    <w:p w:rsidR="00EC0C2B" w:rsidRDefault="00EC0C2B">
      <w:pPr>
        <w:pStyle w:val="NormaleWeb"/>
      </w:pPr>
      <w:r>
        <w:t>Nel I-II secolo i cristiani vengono sempre più considerati un gruppo distinto dagli ebrei, con identità teologica e rituale propria.</w:t>
      </w:r>
    </w:p>
    <w:p w:rsidR="00EC0C2B" w:rsidRDefault="00BE04CF">
      <w:pPr>
        <w:rPr>
          <w:rFonts w:eastAsia="Times New Roman"/>
        </w:rPr>
      </w:pPr>
      <w:r>
        <w:rPr>
          <w:rFonts w:eastAsia="Times New Roman"/>
          <w:noProof/>
        </w:rPr>
      </w:r>
      <w:r>
        <w:rPr>
          <w:rFonts w:eastAsia="Times New Roman"/>
          <w:noProof/>
        </w:rPr>
        <w:pict>
          <v:rect id="Rettangolo 5" o:spid="_x0000_s1035" style="width:481.9pt;height:.1pt;visibility:visible;mso-position-horizontal-relative:char;mso-position-vertical-relative:lin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" filled="f">
            <w10:wrap type="none"/>
            <w10:anchorlock/>
          </v:rect>
        </w:pict>
      </w:r>
    </w:p>
    <w:p w:rsidR="00EC0C2B" w:rsidRDefault="00EC0C2B">
      <w:pPr>
        <w:pStyle w:val="Titolo1"/>
        <w:rPr>
          <w:rFonts w:eastAsia="Times New Roman"/>
        </w:rPr>
      </w:pPr>
      <w:r>
        <w:rPr>
          <w:rStyle w:val="Enfasigrassetto"/>
          <w:rFonts w:eastAsia="Times New Roman"/>
          <w:b w:val="0"/>
          <w:bCs w:val="0"/>
        </w:rPr>
        <w:lastRenderedPageBreak/>
        <w:t>3. Il Cattolicesimo nella Storia</w:t>
      </w:r>
    </w:p>
    <w:p w:rsidR="00EC0C2B" w:rsidRDefault="00EC0C2B">
      <w:pPr>
        <w:pStyle w:val="Titolo2"/>
        <w:rPr>
          <w:rFonts w:eastAsia="Times New Roman"/>
        </w:rPr>
      </w:pPr>
      <w:r>
        <w:rPr>
          <w:rStyle w:val="Enfasigrassetto"/>
          <w:rFonts w:eastAsia="Times New Roman"/>
          <w:b w:val="0"/>
          <w:bCs w:val="0"/>
        </w:rPr>
        <w:t>3.1. Dalle persecuzioni alla libertà religiosa (I–IV secolo)</w:t>
      </w:r>
    </w:p>
    <w:p w:rsidR="00EC0C2B" w:rsidRDefault="00EC0C2B" w:rsidP="00EC0C2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I cristiani sono spesso perseguitati dall’Impero romano per la loro fede monoteista e la non partecipazione ai culti imperiali.</w:t>
      </w:r>
    </w:p>
    <w:p w:rsidR="00EC0C2B" w:rsidRDefault="00EC0C2B" w:rsidP="00EC0C2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 xml:space="preserve">Con l’editto di Milano (313) di </w:t>
      </w:r>
      <w:r>
        <w:rPr>
          <w:rStyle w:val="Enfasigrassetto"/>
          <w:rFonts w:eastAsia="Times New Roman"/>
        </w:rPr>
        <w:t>Costantino</w:t>
      </w:r>
      <w:r>
        <w:rPr>
          <w:rFonts w:eastAsia="Times New Roman"/>
        </w:rPr>
        <w:t>, il cristianesimo ottiene libertà di culto.</w:t>
      </w:r>
    </w:p>
    <w:p w:rsidR="00EC0C2B" w:rsidRDefault="00EC0C2B" w:rsidP="00EC0C2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 xml:space="preserve">Nel 380, con l’editto di Tessalonica, diventa </w:t>
      </w:r>
      <w:r>
        <w:rPr>
          <w:rStyle w:val="Enfasigrassetto"/>
          <w:rFonts w:eastAsia="Times New Roman"/>
        </w:rPr>
        <w:t>religione ufficiale dell’Impero romano</w:t>
      </w:r>
      <w:r>
        <w:rPr>
          <w:rFonts w:eastAsia="Times New Roman"/>
        </w:rPr>
        <w:t>.</w:t>
      </w:r>
    </w:p>
    <w:p w:rsidR="00EC0C2B" w:rsidRDefault="00EC0C2B">
      <w:pPr>
        <w:pStyle w:val="Titolo2"/>
        <w:rPr>
          <w:rFonts w:eastAsia="Times New Roman"/>
        </w:rPr>
      </w:pPr>
      <w:r>
        <w:rPr>
          <w:rStyle w:val="Enfasigrassetto"/>
          <w:rFonts w:eastAsia="Times New Roman"/>
          <w:b w:val="0"/>
          <w:bCs w:val="0"/>
        </w:rPr>
        <w:t>3.2. La formazione della dottrina (IV–VIII secolo)</w:t>
      </w:r>
    </w:p>
    <w:p w:rsidR="00EC0C2B" w:rsidRDefault="00EC0C2B">
      <w:pPr>
        <w:pStyle w:val="NormaleWeb"/>
      </w:pPr>
      <w:r>
        <w:t xml:space="preserve">I grandi </w:t>
      </w:r>
      <w:r>
        <w:rPr>
          <w:rStyle w:val="Enfasigrassetto"/>
        </w:rPr>
        <w:t>Concili ecumenici</w:t>
      </w:r>
      <w:r>
        <w:t xml:space="preserve"> (</w:t>
      </w:r>
      <w:proofErr w:type="spellStart"/>
      <w:r>
        <w:t>Nicea</w:t>
      </w:r>
      <w:proofErr w:type="spellEnd"/>
      <w:r>
        <w:t xml:space="preserve">, Costantinopoli, </w:t>
      </w:r>
      <w:proofErr w:type="spellStart"/>
      <w:r>
        <w:t>Calcedonia…</w:t>
      </w:r>
      <w:proofErr w:type="spellEnd"/>
      <w:r>
        <w:t>) definiscono i dogmi fondamentali:</w:t>
      </w:r>
    </w:p>
    <w:p w:rsidR="00EC0C2B" w:rsidRDefault="00EC0C2B" w:rsidP="00EC0C2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Trinità</w:t>
      </w:r>
    </w:p>
    <w:p w:rsidR="00EC0C2B" w:rsidRDefault="00EC0C2B" w:rsidP="00EC0C2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Divinità di Cristo</w:t>
      </w:r>
    </w:p>
    <w:p w:rsidR="00EC0C2B" w:rsidRDefault="00EC0C2B" w:rsidP="00EC0C2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Natura umana e divina di Gesù</w:t>
      </w:r>
    </w:p>
    <w:p w:rsidR="00EC0C2B" w:rsidRDefault="00EC0C2B">
      <w:pPr>
        <w:pStyle w:val="NormaleWeb"/>
      </w:pPr>
      <w:r>
        <w:t>Si formano anche le prime strutture gerarchiche della Chiesa.</w:t>
      </w:r>
    </w:p>
    <w:p w:rsidR="00EC0C2B" w:rsidRDefault="00EC0C2B">
      <w:pPr>
        <w:pStyle w:val="Titolo2"/>
        <w:rPr>
          <w:rFonts w:eastAsia="Times New Roman"/>
        </w:rPr>
      </w:pPr>
      <w:r>
        <w:rPr>
          <w:rStyle w:val="Enfasigrassetto"/>
          <w:rFonts w:eastAsia="Times New Roman"/>
          <w:b w:val="0"/>
          <w:bCs w:val="0"/>
        </w:rPr>
        <w:t>3.3. L'epoca medievale (V–XV secolo)</w:t>
      </w:r>
    </w:p>
    <w:p w:rsidR="00EC0C2B" w:rsidRDefault="00EC0C2B">
      <w:pPr>
        <w:pStyle w:val="NormaleWeb"/>
      </w:pPr>
      <w:r>
        <w:t>La Chiesa cattolica:</w:t>
      </w:r>
    </w:p>
    <w:p w:rsidR="00EC0C2B" w:rsidRDefault="00EC0C2B" w:rsidP="00EC0C2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diventa la principale istituzione spirituale, culturale e sociale dell’Europa</w:t>
      </w:r>
    </w:p>
    <w:p w:rsidR="00EC0C2B" w:rsidRDefault="00EC0C2B" w:rsidP="00EC0C2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preserva la cultura classica nei monasteri</w:t>
      </w:r>
    </w:p>
    <w:p w:rsidR="00EC0C2B" w:rsidRDefault="00EC0C2B" w:rsidP="00EC0C2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contribuisce allo sviluppo dell’arte, dell’architettura gotica e romanica</w:t>
      </w:r>
    </w:p>
    <w:p w:rsidR="00EC0C2B" w:rsidRDefault="00EC0C2B" w:rsidP="00EC0C2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svolge un ruolo politico centrale (papi, vescovi, ordini monastici)</w:t>
      </w:r>
    </w:p>
    <w:p w:rsidR="00EC0C2B" w:rsidRDefault="00EC0C2B">
      <w:pPr>
        <w:pStyle w:val="Titolo3"/>
        <w:rPr>
          <w:rFonts w:eastAsia="Times New Roman"/>
        </w:rPr>
      </w:pPr>
      <w:r>
        <w:rPr>
          <w:rStyle w:val="Enfasigrassetto"/>
          <w:rFonts w:eastAsia="Times New Roman"/>
          <w:b w:val="0"/>
          <w:bCs w:val="0"/>
        </w:rPr>
        <w:t>1054: il Grande Scisma</w:t>
      </w:r>
    </w:p>
    <w:p w:rsidR="00EC0C2B" w:rsidRDefault="00EC0C2B">
      <w:pPr>
        <w:pStyle w:val="NormaleWeb"/>
      </w:pPr>
      <w:r>
        <w:t>La Chiesa si divide in:</w:t>
      </w:r>
    </w:p>
    <w:p w:rsidR="00EC0C2B" w:rsidRDefault="00EC0C2B" w:rsidP="00EC0C2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Enfasigrassetto"/>
          <w:rFonts w:eastAsia="Times New Roman"/>
        </w:rPr>
        <w:t>Chiesa cattolica romana</w:t>
      </w:r>
      <w:r>
        <w:rPr>
          <w:rFonts w:eastAsia="Times New Roman"/>
        </w:rPr>
        <w:t xml:space="preserve"> (Occidente)</w:t>
      </w:r>
    </w:p>
    <w:p w:rsidR="00EC0C2B" w:rsidRDefault="00EC0C2B" w:rsidP="00EC0C2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Enfasigrassetto"/>
          <w:rFonts w:eastAsia="Times New Roman"/>
        </w:rPr>
        <w:t>Chiesa ortodossa</w:t>
      </w:r>
      <w:r>
        <w:rPr>
          <w:rFonts w:eastAsia="Times New Roman"/>
        </w:rPr>
        <w:t xml:space="preserve"> (Oriente)</w:t>
      </w:r>
    </w:p>
    <w:p w:rsidR="00EC0C2B" w:rsidRDefault="00EC0C2B">
      <w:pPr>
        <w:pStyle w:val="NormaleWeb"/>
      </w:pPr>
      <w:r>
        <w:t>La rottura nasce da divergenze teologiche, culturali e politiche.</w:t>
      </w:r>
    </w:p>
    <w:p w:rsidR="00EC0C2B" w:rsidRDefault="00EC0C2B">
      <w:pPr>
        <w:pStyle w:val="Titolo2"/>
        <w:rPr>
          <w:rFonts w:eastAsia="Times New Roman"/>
        </w:rPr>
      </w:pPr>
      <w:r>
        <w:rPr>
          <w:rStyle w:val="Enfasigrassetto"/>
          <w:rFonts w:eastAsia="Times New Roman"/>
          <w:b w:val="0"/>
          <w:bCs w:val="0"/>
        </w:rPr>
        <w:t>3.4. L’età moderna e la Riforma (XVI secolo)</w:t>
      </w:r>
    </w:p>
    <w:p w:rsidR="00EC0C2B" w:rsidRDefault="00EC0C2B">
      <w:pPr>
        <w:pStyle w:val="NormaleWeb"/>
      </w:pPr>
      <w:r>
        <w:t>Con Martin Lutero (1517) nasce il protestantesimo.</w:t>
      </w:r>
      <w:r>
        <w:br/>
        <w:t>La Chiesa cattolica risponde con:</w:t>
      </w:r>
    </w:p>
    <w:p w:rsidR="00EC0C2B" w:rsidRDefault="00EC0C2B" w:rsidP="00EC0C2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Enfasigrassetto"/>
          <w:rFonts w:eastAsia="Times New Roman"/>
        </w:rPr>
        <w:t>Concilio di Trento (1545-1563)</w:t>
      </w:r>
    </w:p>
    <w:p w:rsidR="00EC0C2B" w:rsidRDefault="00EC0C2B" w:rsidP="00EC0C2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rafforzamento della dottrina</w:t>
      </w:r>
    </w:p>
    <w:p w:rsidR="00EC0C2B" w:rsidRDefault="00EC0C2B" w:rsidP="00EC0C2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nascita degli ordini religiosi (Gesuiti)</w:t>
      </w:r>
    </w:p>
    <w:p w:rsidR="00EC0C2B" w:rsidRDefault="00EC0C2B" w:rsidP="00EC0C2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riforma della disciplina e del clero</w:t>
      </w:r>
    </w:p>
    <w:p w:rsidR="00EC0C2B" w:rsidRDefault="00EC0C2B" w:rsidP="00EC0C2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lastRenderedPageBreak/>
        <w:t>espansione missionaria nel mondo (Americhe, Asia, Africa)</w:t>
      </w:r>
    </w:p>
    <w:p w:rsidR="00EC0C2B" w:rsidRDefault="00EC0C2B">
      <w:pPr>
        <w:pStyle w:val="Titolo2"/>
        <w:rPr>
          <w:rFonts w:eastAsia="Times New Roman"/>
        </w:rPr>
      </w:pPr>
      <w:r>
        <w:rPr>
          <w:rStyle w:val="Enfasigrassetto"/>
          <w:rFonts w:eastAsia="Times New Roman"/>
          <w:b w:val="0"/>
          <w:bCs w:val="0"/>
        </w:rPr>
        <w:t>3.5. Dal XIX secolo alla contemporaneità</w:t>
      </w:r>
    </w:p>
    <w:p w:rsidR="00EC0C2B" w:rsidRDefault="00EC0C2B" w:rsidP="00EC0C2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La Chiesa perde molti poteri politici ma rafforza la sua identità spirituale.</w:t>
      </w:r>
    </w:p>
    <w:p w:rsidR="00EC0C2B" w:rsidRDefault="00EC0C2B" w:rsidP="00EC0C2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Si confronta con modernità, scienza, libertà di pensiero.</w:t>
      </w:r>
    </w:p>
    <w:p w:rsidR="00EC0C2B" w:rsidRDefault="00EC0C2B">
      <w:pPr>
        <w:pStyle w:val="Titolo3"/>
        <w:rPr>
          <w:rFonts w:eastAsia="Times New Roman"/>
        </w:rPr>
      </w:pPr>
      <w:r>
        <w:rPr>
          <w:rStyle w:val="Enfasigrassetto"/>
          <w:rFonts w:eastAsia="Times New Roman"/>
          <w:b w:val="0"/>
          <w:bCs w:val="0"/>
        </w:rPr>
        <w:t>Concilio Vaticano II (1962-1965)</w:t>
      </w:r>
    </w:p>
    <w:p w:rsidR="00EC0C2B" w:rsidRDefault="00EC0C2B">
      <w:pPr>
        <w:pStyle w:val="NormaleWeb"/>
      </w:pPr>
      <w:r>
        <w:t>È uno dei momenti più importanti della storia cattolica recente:</w:t>
      </w:r>
    </w:p>
    <w:p w:rsidR="00EC0C2B" w:rsidRDefault="00EC0C2B" w:rsidP="00EC0C2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dialogo con il mondo moderno</w:t>
      </w:r>
    </w:p>
    <w:p w:rsidR="00EC0C2B" w:rsidRDefault="00EC0C2B" w:rsidP="00EC0C2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partecipazione attiva dei laici</w:t>
      </w:r>
    </w:p>
    <w:p w:rsidR="00EC0C2B" w:rsidRDefault="00EC0C2B" w:rsidP="00EC0C2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liturgia rinnovata (lingue locali al posto del latino)</w:t>
      </w:r>
    </w:p>
    <w:p w:rsidR="00EC0C2B" w:rsidRDefault="00EC0C2B" w:rsidP="00EC0C2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impegno ecumenico e interreligioso</w:t>
      </w:r>
    </w:p>
    <w:p w:rsidR="00EC0C2B" w:rsidRDefault="00BE04CF">
      <w:pPr>
        <w:spacing w:after="0"/>
        <w:rPr>
          <w:rFonts w:eastAsia="Times New Roman"/>
        </w:rPr>
      </w:pPr>
      <w:r>
        <w:rPr>
          <w:rFonts w:eastAsia="Times New Roman"/>
          <w:noProof/>
        </w:rPr>
      </w:r>
      <w:r>
        <w:rPr>
          <w:rFonts w:eastAsia="Times New Roman"/>
          <w:noProof/>
        </w:rPr>
        <w:pict>
          <v:rect id="_x0000_s1034" style="width:481.9pt;height:.1pt;visibility:visible;mso-position-horizontal-relative:char;mso-position-vertical-relative:lin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" filled="f">
            <w10:wrap type="none"/>
            <w10:anchorlock/>
          </v:rect>
        </w:pict>
      </w:r>
    </w:p>
    <w:p w:rsidR="00EC0C2B" w:rsidRDefault="00EC0C2B">
      <w:pPr>
        <w:pStyle w:val="Titolo1"/>
        <w:rPr>
          <w:rFonts w:eastAsia="Times New Roman"/>
        </w:rPr>
      </w:pPr>
      <w:r>
        <w:rPr>
          <w:rStyle w:val="Enfasigrassetto"/>
          <w:rFonts w:eastAsia="Times New Roman"/>
          <w:b w:val="0"/>
          <w:bCs w:val="0"/>
        </w:rPr>
        <w:t>4. Significato del Cattolicesimo</w:t>
      </w:r>
    </w:p>
    <w:p w:rsidR="00EC0C2B" w:rsidRDefault="00EC0C2B">
      <w:pPr>
        <w:pStyle w:val="NormaleWeb"/>
      </w:pPr>
      <w:r>
        <w:t>Il cattolicesimo è una religione cristiana basata su:</w:t>
      </w:r>
    </w:p>
    <w:p w:rsidR="00EC0C2B" w:rsidRDefault="00EC0C2B">
      <w:pPr>
        <w:pStyle w:val="Titolo2"/>
        <w:rPr>
          <w:rFonts w:eastAsia="Times New Roman"/>
        </w:rPr>
      </w:pPr>
      <w:r>
        <w:rPr>
          <w:rStyle w:val="Enfasigrassetto"/>
          <w:rFonts w:eastAsia="Times New Roman"/>
          <w:b w:val="0"/>
          <w:bCs w:val="0"/>
        </w:rPr>
        <w:t>4.1. Fede</w:t>
      </w:r>
    </w:p>
    <w:p w:rsidR="00EC0C2B" w:rsidRDefault="00EC0C2B" w:rsidP="00EC0C2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Gesù Cristo è Figlio di Dio, morto e risorto.</w:t>
      </w:r>
    </w:p>
    <w:p w:rsidR="00EC0C2B" w:rsidRDefault="00EC0C2B" w:rsidP="00EC0C2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La Bibbia è Parola di Dio.</w:t>
      </w:r>
    </w:p>
    <w:p w:rsidR="00EC0C2B" w:rsidRDefault="00EC0C2B" w:rsidP="00EC0C2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I Sacramenti sono segni efficaci della grazia divina.</w:t>
      </w:r>
    </w:p>
    <w:p w:rsidR="00EC0C2B" w:rsidRDefault="00EC0C2B">
      <w:pPr>
        <w:pStyle w:val="Titolo2"/>
        <w:rPr>
          <w:rFonts w:eastAsia="Times New Roman"/>
        </w:rPr>
      </w:pPr>
      <w:r>
        <w:rPr>
          <w:rStyle w:val="Enfasigrassetto"/>
          <w:rFonts w:eastAsia="Times New Roman"/>
          <w:b w:val="0"/>
          <w:bCs w:val="0"/>
        </w:rPr>
        <w:t>4.2. Universalità</w:t>
      </w:r>
    </w:p>
    <w:p w:rsidR="00EC0C2B" w:rsidRDefault="00EC0C2B">
      <w:pPr>
        <w:pStyle w:val="NormaleWeb"/>
      </w:pPr>
      <w:r>
        <w:t>La Chiesa cattolica si definisce:</w:t>
      </w:r>
    </w:p>
    <w:p w:rsidR="00EC0C2B" w:rsidRDefault="00EC0C2B" w:rsidP="00EC0C2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Enfasigrassetto"/>
          <w:rFonts w:eastAsia="Times New Roman"/>
        </w:rPr>
        <w:t>una</w:t>
      </w:r>
    </w:p>
    <w:p w:rsidR="00EC0C2B" w:rsidRDefault="00EC0C2B" w:rsidP="00EC0C2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Enfasigrassetto"/>
          <w:rFonts w:eastAsia="Times New Roman"/>
        </w:rPr>
        <w:t>santa</w:t>
      </w:r>
    </w:p>
    <w:p w:rsidR="00EC0C2B" w:rsidRDefault="00EC0C2B" w:rsidP="00EC0C2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Enfasigrassetto"/>
          <w:rFonts w:eastAsia="Times New Roman"/>
        </w:rPr>
        <w:t>cattolica</w:t>
      </w:r>
      <w:r>
        <w:rPr>
          <w:rFonts w:eastAsia="Times New Roman"/>
        </w:rPr>
        <w:t xml:space="preserve"> (universale)</w:t>
      </w:r>
    </w:p>
    <w:p w:rsidR="00EC0C2B" w:rsidRDefault="00EC0C2B" w:rsidP="00EC0C2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Enfasigrassetto"/>
          <w:rFonts w:eastAsia="Times New Roman"/>
        </w:rPr>
        <w:t>apostolica</w:t>
      </w:r>
      <w:r>
        <w:rPr>
          <w:rFonts w:eastAsia="Times New Roman"/>
        </w:rPr>
        <w:t xml:space="preserve"> (fondata sugli apostoli)</w:t>
      </w:r>
    </w:p>
    <w:p w:rsidR="00EC0C2B" w:rsidRDefault="00EC0C2B">
      <w:pPr>
        <w:pStyle w:val="Titolo2"/>
        <w:rPr>
          <w:rFonts w:eastAsia="Times New Roman"/>
        </w:rPr>
      </w:pPr>
      <w:r>
        <w:rPr>
          <w:rStyle w:val="Enfasigrassetto"/>
          <w:rFonts w:eastAsia="Times New Roman"/>
          <w:b w:val="0"/>
          <w:bCs w:val="0"/>
        </w:rPr>
        <w:t>4.3. La figura del Papa</w:t>
      </w:r>
    </w:p>
    <w:p w:rsidR="00EC0C2B" w:rsidRDefault="00EC0C2B">
      <w:pPr>
        <w:pStyle w:val="NormaleWeb"/>
      </w:pPr>
      <w:r>
        <w:t>Il Papa, vescovo di Roma e successore di Pietro, è considerato:</w:t>
      </w:r>
    </w:p>
    <w:p w:rsidR="00EC0C2B" w:rsidRDefault="00EC0C2B" w:rsidP="00EC0C2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guida spirituale</w:t>
      </w:r>
    </w:p>
    <w:p w:rsidR="00EC0C2B" w:rsidRDefault="00EC0C2B" w:rsidP="00EC0C2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principio di unità</w:t>
      </w:r>
    </w:p>
    <w:p w:rsidR="00EC0C2B" w:rsidRDefault="00EC0C2B" w:rsidP="00EC0C2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portavoce della dottrina cattolica</w:t>
      </w:r>
    </w:p>
    <w:p w:rsidR="00EC0C2B" w:rsidRDefault="00EC0C2B">
      <w:pPr>
        <w:pStyle w:val="Titolo2"/>
        <w:rPr>
          <w:rFonts w:eastAsia="Times New Roman"/>
        </w:rPr>
      </w:pPr>
      <w:r>
        <w:rPr>
          <w:rStyle w:val="Enfasigrassetto"/>
          <w:rFonts w:eastAsia="Times New Roman"/>
          <w:b w:val="0"/>
          <w:bCs w:val="0"/>
        </w:rPr>
        <w:lastRenderedPageBreak/>
        <w:t>4.4. Comunità mondiale</w:t>
      </w:r>
    </w:p>
    <w:p w:rsidR="00EC0C2B" w:rsidRDefault="00EC0C2B">
      <w:pPr>
        <w:pStyle w:val="NormaleWeb"/>
      </w:pPr>
      <w:r>
        <w:t xml:space="preserve">Il cattolicesimo è oggi una delle religioni più diffuse al mondo, con oltre </w:t>
      </w:r>
      <w:r>
        <w:rPr>
          <w:rStyle w:val="Enfasigrassetto"/>
        </w:rPr>
        <w:t>un miliardo di fedeli</w:t>
      </w:r>
      <w:r>
        <w:t>, presente in quasi tutti i paesi.</w:t>
      </w:r>
    </w:p>
    <w:p w:rsidR="00EC0C2B" w:rsidRDefault="00BE04CF">
      <w:pPr>
        <w:rPr>
          <w:rFonts w:eastAsia="Times New Roman"/>
        </w:rPr>
      </w:pPr>
      <w:r>
        <w:rPr>
          <w:rFonts w:eastAsia="Times New Roman"/>
          <w:noProof/>
        </w:rPr>
      </w:r>
      <w:r>
        <w:rPr>
          <w:rFonts w:eastAsia="Times New Roman"/>
          <w:noProof/>
        </w:rPr>
        <w:pict>
          <v:rect id="_x0000_s1033" style="width:481.9pt;height:.1pt;visibility:visible;mso-position-horizontal-relative:char;mso-position-vertical-relative:lin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" filled="f">
            <w10:wrap type="none"/>
            <w10:anchorlock/>
          </v:rect>
        </w:pict>
      </w:r>
    </w:p>
    <w:p w:rsidR="00EC0C2B" w:rsidRDefault="00EC0C2B">
      <w:pPr>
        <w:pStyle w:val="Titolo1"/>
        <w:rPr>
          <w:rFonts w:eastAsia="Times New Roman"/>
        </w:rPr>
      </w:pPr>
      <w:r>
        <w:rPr>
          <w:rStyle w:val="Enfasigrassetto"/>
          <w:rFonts w:eastAsia="Times New Roman"/>
          <w:b w:val="0"/>
          <w:bCs w:val="0"/>
        </w:rPr>
        <w:t>5. Il Cattolicesimo Oggi</w:t>
      </w:r>
    </w:p>
    <w:p w:rsidR="00EC0C2B" w:rsidRDefault="00EC0C2B">
      <w:pPr>
        <w:pStyle w:val="NormaleWeb"/>
      </w:pPr>
      <w:r>
        <w:t>Il cattolicesimo contemporaneo:</w:t>
      </w:r>
    </w:p>
    <w:p w:rsidR="00EC0C2B" w:rsidRDefault="00EC0C2B" w:rsidP="00EC0C2B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promuove la pace, i diritti umani, la giustizia sociale</w:t>
      </w:r>
    </w:p>
    <w:p w:rsidR="00EC0C2B" w:rsidRDefault="00EC0C2B" w:rsidP="00EC0C2B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è impegnato nel dialogo con altre religioni e con la scienza</w:t>
      </w:r>
    </w:p>
    <w:p w:rsidR="00EC0C2B" w:rsidRDefault="00EC0C2B" w:rsidP="00EC0C2B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affronta sfide moderne come secolarizzazione, globalizzazione, migrazioni</w:t>
      </w:r>
    </w:p>
    <w:p w:rsidR="00EC0C2B" w:rsidRDefault="00EC0C2B" w:rsidP="00EC0C2B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valorizza la carità attraverso opere sociali, scuole, ospedali e associazioni umanitarie</w:t>
      </w:r>
    </w:p>
    <w:p w:rsidR="00EC0C2B" w:rsidRDefault="00EC0C2B">
      <w:pPr>
        <w:pStyle w:val="NormaleWeb"/>
      </w:pPr>
      <w:r>
        <w:t xml:space="preserve">Il centro spirituale rimane </w:t>
      </w:r>
      <w:r>
        <w:rPr>
          <w:rStyle w:val="Enfasigrassetto"/>
        </w:rPr>
        <w:t>Roma</w:t>
      </w:r>
      <w:r>
        <w:t xml:space="preserve">, con il </w:t>
      </w:r>
      <w:r>
        <w:rPr>
          <w:rStyle w:val="Enfasigrassetto"/>
        </w:rPr>
        <w:t>Vaticano</w:t>
      </w:r>
      <w:r>
        <w:t xml:space="preserve"> e la figura del Papa che guida la Chiesa nell'epoca globale.</w:t>
      </w:r>
    </w:p>
    <w:p w:rsidR="00EC0C2B" w:rsidRDefault="00BE04CF">
      <w:pPr>
        <w:rPr>
          <w:rFonts w:eastAsia="Times New Roman"/>
        </w:rPr>
      </w:pPr>
      <w:r>
        <w:rPr>
          <w:rFonts w:eastAsia="Times New Roman"/>
          <w:noProof/>
        </w:rPr>
      </w:r>
      <w:r>
        <w:rPr>
          <w:rFonts w:eastAsia="Times New Roman"/>
          <w:noProof/>
        </w:rPr>
        <w:pict>
          <v:rect id="_x0000_s1032" style="width:481.9pt;height:.1pt;visibility:visible;mso-position-horizontal-relative:char;mso-position-vertical-relative:lin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" filled="f">
            <w10:wrap type="none"/>
            <w10:anchorlock/>
          </v:rect>
        </w:pict>
      </w:r>
    </w:p>
    <w:p w:rsidR="00EC0C2B" w:rsidRDefault="00EC0C2B">
      <w:pPr>
        <w:pStyle w:val="Titolo1"/>
        <w:rPr>
          <w:rFonts w:eastAsia="Times New Roman"/>
        </w:rPr>
      </w:pPr>
      <w:r>
        <w:rPr>
          <w:rStyle w:val="Enfasigrassetto"/>
          <w:rFonts w:eastAsia="Times New Roman"/>
          <w:b w:val="0"/>
          <w:bCs w:val="0"/>
        </w:rPr>
        <w:t>Conclusione</w:t>
      </w:r>
    </w:p>
    <w:p w:rsidR="00EC0C2B" w:rsidRDefault="00EC0C2B">
      <w:pPr>
        <w:pStyle w:val="NormaleWeb"/>
      </w:pPr>
      <w:r>
        <w:t>Il cattolicesimo è una tradizione religiosa antica, con radici nelle prime comunità apostoliche e una storia che ha attraversato millenni, influenzando profondamente la cultura, la filosofia, la politica e l’arte del mondo occidentale e non solo.</w:t>
      </w:r>
      <w:r>
        <w:br/>
        <w:t>Oggi continua a essere una forza spirituale universale, dinamica e coinvolta nelle questioni del mondo moderno.</w:t>
      </w:r>
    </w:p>
    <w:p w:rsidR="00EC0C2B" w:rsidRDefault="00BE04CF">
      <w:pPr>
        <w:rPr>
          <w:rFonts w:eastAsia="Times New Roman"/>
        </w:rPr>
      </w:pPr>
      <w:r>
        <w:rPr>
          <w:rFonts w:eastAsia="Times New Roman"/>
          <w:noProof/>
        </w:rPr>
      </w:r>
      <w:r>
        <w:rPr>
          <w:rFonts w:eastAsia="Times New Roman"/>
          <w:noProof/>
        </w:rPr>
        <w:pict>
          <v:rect id="_x0000_s1031" style="width:481.9pt;height:.1pt;visibility:visible;mso-position-horizontal-relative:char;mso-position-vertical-relative:lin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" filled="f">
            <w10:wrap type="none"/>
            <w10:anchorlock/>
          </v:rect>
        </w:pict>
      </w:r>
    </w:p>
    <w:p w:rsidR="00170B2A" w:rsidRDefault="00170B2A">
      <w:pPr>
        <w:divId w:val="1356729471"/>
        <w:rPr>
          <w:rFonts w:eastAsia="Times New Roman"/>
        </w:rPr>
      </w:pPr>
    </w:p>
    <w:p w:rsidR="00170B2A" w:rsidRDefault="00170B2A">
      <w:pPr>
        <w:pStyle w:val="Titolo1"/>
        <w:divId w:val="1356729471"/>
        <w:rPr>
          <w:rFonts w:eastAsia="Times New Roman"/>
        </w:rPr>
      </w:pPr>
      <w:r>
        <w:rPr>
          <w:rStyle w:val="Enfasigrassetto"/>
          <w:rFonts w:eastAsia="Times New Roman"/>
          <w:b w:val="0"/>
          <w:bCs w:val="0"/>
        </w:rPr>
        <w:t>Che cosa significa realmente “cattolica”</w:t>
      </w:r>
    </w:p>
    <w:p w:rsidR="00170B2A" w:rsidRDefault="00170B2A">
      <w:pPr>
        <w:pStyle w:val="NormaleWeb"/>
        <w:divId w:val="1356729471"/>
      </w:pPr>
      <w:r>
        <w:t xml:space="preserve">La parola </w:t>
      </w:r>
      <w:r>
        <w:rPr>
          <w:rStyle w:val="Enfasigrassetto"/>
        </w:rPr>
        <w:t>“cattolica”</w:t>
      </w:r>
      <w:r>
        <w:t xml:space="preserve"> deriva dal greco antico </w:t>
      </w:r>
      <w:proofErr w:type="spellStart"/>
      <w:r>
        <w:rPr>
          <w:rStyle w:val="Enfasigrassetto"/>
        </w:rPr>
        <w:t>καθολικός</w:t>
      </w:r>
      <w:proofErr w:type="spellEnd"/>
      <w:r>
        <w:rPr>
          <w:rStyle w:val="Enfasigrassetto"/>
        </w:rPr>
        <w:t xml:space="preserve"> (</w:t>
      </w:r>
      <w:proofErr w:type="spellStart"/>
      <w:r>
        <w:rPr>
          <w:rStyle w:val="Enfasicorsivo"/>
          <w:b/>
          <w:bCs/>
        </w:rPr>
        <w:t>katholikós</w:t>
      </w:r>
      <w:proofErr w:type="spellEnd"/>
      <w:r>
        <w:rPr>
          <w:rStyle w:val="Enfasigrassetto"/>
        </w:rPr>
        <w:t>)</w:t>
      </w:r>
      <w:r>
        <w:t>, che significa letteralmente:</w:t>
      </w:r>
    </w:p>
    <w:p w:rsidR="00170B2A" w:rsidRDefault="00170B2A">
      <w:pPr>
        <w:pStyle w:val="Titolo3"/>
        <w:divId w:val="1356729471"/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t>✅</w:t>
      </w:r>
      <w:r>
        <w:rPr>
          <w:rStyle w:val="Enfasigrassetto"/>
          <w:rFonts w:eastAsia="Times New Roman"/>
          <w:b w:val="0"/>
          <w:bCs w:val="0"/>
        </w:rPr>
        <w:t>“universale”, “che riguarda il tutto”, “valido per tutti”.</w:t>
      </w:r>
    </w:p>
    <w:p w:rsidR="00170B2A" w:rsidRDefault="00170B2A">
      <w:pPr>
        <w:pStyle w:val="NormaleWeb"/>
        <w:divId w:val="1356729471"/>
      </w:pPr>
      <w:r>
        <w:t xml:space="preserve">Non nasce come titolo “spirituale” o “mistico”, ma come una </w:t>
      </w:r>
      <w:r>
        <w:rPr>
          <w:rStyle w:val="Enfasigrassetto"/>
        </w:rPr>
        <w:t>descrizione pratica</w:t>
      </w:r>
      <w:r>
        <w:t>:</w:t>
      </w:r>
      <w:r>
        <w:br/>
        <w:t xml:space="preserve">un gruppo, una dottrina o una comunità </w:t>
      </w:r>
      <w:r>
        <w:rPr>
          <w:rStyle w:val="Enfasigrassetto"/>
        </w:rPr>
        <w:t>non limitata a un popolo o a un territorio</w:t>
      </w:r>
      <w:r>
        <w:t>, ma aperta all’intera umanità.</w:t>
      </w:r>
    </w:p>
    <w:p w:rsidR="00170B2A" w:rsidRDefault="00BE04CF">
      <w:pPr>
        <w:divId w:val="1356729471"/>
        <w:rPr>
          <w:rFonts w:eastAsia="Times New Roman"/>
        </w:rPr>
      </w:pPr>
      <w:r>
        <w:rPr>
          <w:rFonts w:eastAsia="Times New Roman"/>
          <w:noProof/>
        </w:rPr>
      </w:r>
      <w:r>
        <w:rPr>
          <w:rFonts w:eastAsia="Times New Roman"/>
          <w:noProof/>
        </w:rPr>
        <w:pict>
          <v:rect id="Rettangolo 4" o:spid="_x0000_s1029" style="width:481.9pt;height:.1pt;visibility:visible;mso-position-horizontal-relative:char;mso-position-vertical-relative:lin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" filled="f">
            <w10:wrap type="none"/>
            <w10:anchorlock/>
          </v:rect>
        </w:pict>
      </w:r>
    </w:p>
    <w:p w:rsidR="00170B2A" w:rsidRDefault="00170B2A">
      <w:pPr>
        <w:pStyle w:val="Titolo1"/>
        <w:divId w:val="1356729471"/>
        <w:rPr>
          <w:rFonts w:eastAsia="Times New Roman"/>
        </w:rPr>
      </w:pPr>
      <w:r>
        <w:rPr>
          <w:rStyle w:val="Enfasigrassetto"/>
          <w:rFonts w:eastAsia="Times New Roman"/>
          <w:b w:val="0"/>
          <w:bCs w:val="0"/>
        </w:rPr>
        <w:lastRenderedPageBreak/>
        <w:t>Come nasce il termine applicato alla religione</w:t>
      </w:r>
    </w:p>
    <w:p w:rsidR="00170B2A" w:rsidRDefault="00170B2A">
      <w:pPr>
        <w:pStyle w:val="Titolo3"/>
        <w:divId w:val="1356729471"/>
        <w:rPr>
          <w:rFonts w:eastAsia="Times New Roman"/>
        </w:rPr>
      </w:pPr>
      <w:r>
        <w:rPr>
          <w:rStyle w:val="Enfasigrassetto"/>
          <w:rFonts w:eastAsia="Times New Roman"/>
          <w:b w:val="0"/>
          <w:bCs w:val="0"/>
        </w:rPr>
        <w:t>1. Origine linguistica</w:t>
      </w:r>
    </w:p>
    <w:p w:rsidR="00170B2A" w:rsidRDefault="00170B2A" w:rsidP="00170B2A">
      <w:pPr>
        <w:numPr>
          <w:ilvl w:val="0"/>
          <w:numId w:val="15"/>
        </w:numPr>
        <w:spacing w:before="100" w:beforeAutospacing="1" w:after="100" w:afterAutospacing="1" w:line="240" w:lineRule="auto"/>
        <w:divId w:val="1356729471"/>
        <w:rPr>
          <w:rFonts w:eastAsia="Times New Roman"/>
        </w:rPr>
      </w:pPr>
      <w:proofErr w:type="spellStart"/>
      <w:r>
        <w:rPr>
          <w:rStyle w:val="Enfasicorsivo"/>
          <w:rFonts w:eastAsia="Times New Roman"/>
        </w:rPr>
        <w:t>Katholikos</w:t>
      </w:r>
      <w:proofErr w:type="spellEnd"/>
      <w:r>
        <w:rPr>
          <w:rFonts w:eastAsia="Times New Roman"/>
        </w:rPr>
        <w:t xml:space="preserve"> = “secondo il tutto”, “integrale”, “universale”.</w:t>
      </w:r>
    </w:p>
    <w:p w:rsidR="00170B2A" w:rsidRDefault="00170B2A" w:rsidP="00170B2A">
      <w:pPr>
        <w:numPr>
          <w:ilvl w:val="0"/>
          <w:numId w:val="15"/>
        </w:numPr>
        <w:spacing w:before="100" w:beforeAutospacing="1" w:after="100" w:afterAutospacing="1" w:line="240" w:lineRule="auto"/>
        <w:divId w:val="1356729471"/>
        <w:rPr>
          <w:rFonts w:eastAsia="Times New Roman"/>
        </w:rPr>
      </w:pPr>
      <w:r>
        <w:rPr>
          <w:rFonts w:eastAsia="Times New Roman"/>
        </w:rPr>
        <w:t xml:space="preserve">Era un termine comune nella cultura greca per indicare qualcosa di </w:t>
      </w:r>
      <w:r>
        <w:rPr>
          <w:rStyle w:val="Enfasigrassetto"/>
          <w:rFonts w:eastAsia="Times New Roman"/>
        </w:rPr>
        <w:t>globale</w:t>
      </w:r>
      <w:r>
        <w:rPr>
          <w:rFonts w:eastAsia="Times New Roman"/>
        </w:rPr>
        <w:t xml:space="preserve">, </w:t>
      </w:r>
      <w:r>
        <w:rPr>
          <w:rStyle w:val="Enfasigrassetto"/>
          <w:rFonts w:eastAsia="Times New Roman"/>
        </w:rPr>
        <w:t>completo</w:t>
      </w:r>
      <w:r>
        <w:rPr>
          <w:rFonts w:eastAsia="Times New Roman"/>
        </w:rPr>
        <w:t xml:space="preserve">, </w:t>
      </w:r>
      <w:r>
        <w:rPr>
          <w:rStyle w:val="Enfasigrassetto"/>
          <w:rFonts w:eastAsia="Times New Roman"/>
        </w:rPr>
        <w:t>non particolare</w:t>
      </w:r>
      <w:r>
        <w:rPr>
          <w:rFonts w:eastAsia="Times New Roman"/>
        </w:rPr>
        <w:t>.</w:t>
      </w:r>
    </w:p>
    <w:p w:rsidR="00170B2A" w:rsidRDefault="00170B2A">
      <w:pPr>
        <w:pStyle w:val="Titolo3"/>
        <w:divId w:val="1356729471"/>
        <w:rPr>
          <w:rFonts w:eastAsia="Times New Roman"/>
        </w:rPr>
      </w:pPr>
      <w:r>
        <w:rPr>
          <w:rStyle w:val="Enfasigrassetto"/>
          <w:rFonts w:eastAsia="Times New Roman"/>
          <w:b w:val="0"/>
          <w:bCs w:val="0"/>
        </w:rPr>
        <w:t>2. Uso nelle prime comunità cristiane</w:t>
      </w:r>
    </w:p>
    <w:p w:rsidR="00170B2A" w:rsidRDefault="00170B2A">
      <w:pPr>
        <w:pStyle w:val="NormaleWeb"/>
        <w:divId w:val="1356729471"/>
      </w:pPr>
      <w:r>
        <w:t>Già nel II secolo (circa 110 d.C.) la parola “cattolica” viene usata per dire:</w:t>
      </w:r>
    </w:p>
    <w:p w:rsidR="00170B2A" w:rsidRDefault="00170B2A">
      <w:pPr>
        <w:pStyle w:val="NormaleWeb"/>
        <w:divId w:val="1040940667"/>
      </w:pPr>
      <w:r>
        <w:rPr>
          <w:rStyle w:val="Enfasigrassetto"/>
        </w:rPr>
        <w:t>La Chiesa presente ovunque, non legata a un popolo specifico.</w:t>
      </w:r>
    </w:p>
    <w:p w:rsidR="00170B2A" w:rsidRDefault="00170B2A">
      <w:pPr>
        <w:pStyle w:val="NormaleWeb"/>
        <w:divId w:val="1356729471"/>
      </w:pPr>
      <w:r>
        <w:t>A quell’epoca:</w:t>
      </w:r>
    </w:p>
    <w:p w:rsidR="00170B2A" w:rsidRDefault="00170B2A" w:rsidP="00170B2A">
      <w:pPr>
        <w:numPr>
          <w:ilvl w:val="0"/>
          <w:numId w:val="16"/>
        </w:numPr>
        <w:spacing w:before="100" w:beforeAutospacing="1" w:after="100" w:afterAutospacing="1" w:line="240" w:lineRule="auto"/>
        <w:divId w:val="1356729471"/>
        <w:rPr>
          <w:rFonts w:eastAsia="Times New Roman"/>
        </w:rPr>
      </w:pPr>
      <w:r>
        <w:rPr>
          <w:rFonts w:eastAsia="Times New Roman"/>
        </w:rPr>
        <w:t>la religione ebraica era etnica e di un popolo preciso</w:t>
      </w:r>
    </w:p>
    <w:p w:rsidR="00170B2A" w:rsidRDefault="00170B2A" w:rsidP="00170B2A">
      <w:pPr>
        <w:numPr>
          <w:ilvl w:val="0"/>
          <w:numId w:val="16"/>
        </w:numPr>
        <w:spacing w:before="100" w:beforeAutospacing="1" w:after="100" w:afterAutospacing="1" w:line="240" w:lineRule="auto"/>
        <w:divId w:val="1356729471"/>
        <w:rPr>
          <w:rFonts w:eastAsia="Times New Roman"/>
        </w:rPr>
      </w:pPr>
      <w:r>
        <w:rPr>
          <w:rFonts w:eastAsia="Times New Roman"/>
        </w:rPr>
        <w:t>i culti romani erano locali o legati alla città/Impero</w:t>
      </w:r>
    </w:p>
    <w:p w:rsidR="00170B2A" w:rsidRDefault="00170B2A" w:rsidP="00170B2A">
      <w:pPr>
        <w:numPr>
          <w:ilvl w:val="0"/>
          <w:numId w:val="16"/>
        </w:numPr>
        <w:spacing w:before="100" w:beforeAutospacing="1" w:after="100" w:afterAutospacing="1" w:line="240" w:lineRule="auto"/>
        <w:divId w:val="1356729471"/>
        <w:rPr>
          <w:rFonts w:eastAsia="Times New Roman"/>
        </w:rPr>
      </w:pPr>
      <w:r>
        <w:rPr>
          <w:rFonts w:eastAsia="Times New Roman"/>
        </w:rPr>
        <w:t>i culti misterici erano esclusivi e riservati a iniziati</w:t>
      </w:r>
    </w:p>
    <w:p w:rsidR="00170B2A" w:rsidRDefault="00170B2A">
      <w:pPr>
        <w:pStyle w:val="NormaleWeb"/>
        <w:divId w:val="1356729471"/>
      </w:pPr>
      <w:r>
        <w:t xml:space="preserve">Il cristianesimo, invece, rivendicava di essere per </w:t>
      </w:r>
      <w:r>
        <w:rPr>
          <w:rStyle w:val="Enfasigrassetto"/>
        </w:rPr>
        <w:t>tutti</w:t>
      </w:r>
      <w:r>
        <w:t xml:space="preserve">, e quindi venne definito </w:t>
      </w:r>
      <w:r>
        <w:rPr>
          <w:rStyle w:val="Enfasigrassetto"/>
        </w:rPr>
        <w:t>“cattolico”</w:t>
      </w:r>
      <w:r>
        <w:t>.</w:t>
      </w:r>
    </w:p>
    <w:p w:rsidR="00170B2A" w:rsidRDefault="00170B2A">
      <w:pPr>
        <w:pStyle w:val="Titolo3"/>
        <w:divId w:val="1356729471"/>
        <w:rPr>
          <w:rFonts w:eastAsia="Times New Roman"/>
        </w:rPr>
      </w:pPr>
      <w:r>
        <w:rPr>
          <w:rStyle w:val="Enfasigrassetto"/>
          <w:rFonts w:eastAsia="Times New Roman"/>
          <w:b w:val="0"/>
          <w:bCs w:val="0"/>
        </w:rPr>
        <w:t>3. Raggruppamento religioso universale</w:t>
      </w:r>
    </w:p>
    <w:p w:rsidR="00170B2A" w:rsidRDefault="00170B2A">
      <w:pPr>
        <w:pStyle w:val="NormaleWeb"/>
        <w:divId w:val="1356729471"/>
      </w:pPr>
      <w:r>
        <w:t>Il termine voleva dire, molto concretamente:</w:t>
      </w:r>
    </w:p>
    <w:p w:rsidR="00170B2A" w:rsidRDefault="00170B2A" w:rsidP="00170B2A">
      <w:pPr>
        <w:numPr>
          <w:ilvl w:val="0"/>
          <w:numId w:val="17"/>
        </w:numPr>
        <w:spacing w:before="100" w:beforeAutospacing="1" w:after="100" w:afterAutospacing="1" w:line="240" w:lineRule="auto"/>
        <w:divId w:val="1356729471"/>
        <w:rPr>
          <w:rFonts w:eastAsia="Times New Roman"/>
        </w:rPr>
      </w:pPr>
      <w:r>
        <w:rPr>
          <w:rStyle w:val="Enfasigrassetto"/>
          <w:rFonts w:eastAsia="Times New Roman"/>
        </w:rPr>
        <w:t>Una sola comunità globale</w:t>
      </w:r>
    </w:p>
    <w:p w:rsidR="00170B2A" w:rsidRDefault="00170B2A" w:rsidP="00170B2A">
      <w:pPr>
        <w:numPr>
          <w:ilvl w:val="0"/>
          <w:numId w:val="17"/>
        </w:numPr>
        <w:spacing w:before="100" w:beforeAutospacing="1" w:after="100" w:afterAutospacing="1" w:line="240" w:lineRule="auto"/>
        <w:divId w:val="1356729471"/>
        <w:rPr>
          <w:rFonts w:eastAsia="Times New Roman"/>
        </w:rPr>
      </w:pPr>
      <w:r>
        <w:rPr>
          <w:rStyle w:val="Enfasigrassetto"/>
          <w:rFonts w:eastAsia="Times New Roman"/>
        </w:rPr>
        <w:t>Stessa fede ovunque</w:t>
      </w:r>
    </w:p>
    <w:p w:rsidR="00170B2A" w:rsidRDefault="00170B2A" w:rsidP="00170B2A">
      <w:pPr>
        <w:numPr>
          <w:ilvl w:val="0"/>
          <w:numId w:val="17"/>
        </w:numPr>
        <w:spacing w:before="100" w:beforeAutospacing="1" w:after="100" w:afterAutospacing="1" w:line="240" w:lineRule="auto"/>
        <w:divId w:val="1356729471"/>
        <w:rPr>
          <w:rFonts w:eastAsia="Times New Roman"/>
        </w:rPr>
      </w:pPr>
      <w:r>
        <w:rPr>
          <w:rStyle w:val="Enfasigrassetto"/>
          <w:rFonts w:eastAsia="Times New Roman"/>
        </w:rPr>
        <w:t>Appartenenza non per nascita o etnia ma per scelta</w:t>
      </w:r>
    </w:p>
    <w:p w:rsidR="00170B2A" w:rsidRDefault="00170B2A" w:rsidP="00170B2A">
      <w:pPr>
        <w:numPr>
          <w:ilvl w:val="0"/>
          <w:numId w:val="17"/>
        </w:numPr>
        <w:spacing w:before="100" w:beforeAutospacing="1" w:after="100" w:afterAutospacing="1" w:line="240" w:lineRule="auto"/>
        <w:divId w:val="1356729471"/>
        <w:rPr>
          <w:rFonts w:eastAsia="Times New Roman"/>
        </w:rPr>
      </w:pPr>
      <w:r>
        <w:rPr>
          <w:rStyle w:val="Enfasigrassetto"/>
          <w:rFonts w:eastAsia="Times New Roman"/>
        </w:rPr>
        <w:t>Un’unione organizzata di credenti in tutto il mondo</w:t>
      </w:r>
    </w:p>
    <w:p w:rsidR="00170B2A" w:rsidRDefault="00170B2A">
      <w:pPr>
        <w:pStyle w:val="NormaleWeb"/>
        <w:divId w:val="1356729471"/>
      </w:pPr>
      <w:r>
        <w:t xml:space="preserve">Quindi “Chiesa cattolica” = </w:t>
      </w:r>
      <w:r>
        <w:rPr>
          <w:rStyle w:val="Enfasigrassetto"/>
        </w:rPr>
        <w:t>l’insieme universale dei credenti cristiani organizzati sotto la stessa fede e struttura</w:t>
      </w:r>
      <w:r>
        <w:t>.</w:t>
      </w:r>
    </w:p>
    <w:p w:rsidR="00170B2A" w:rsidRDefault="00BE04CF">
      <w:pPr>
        <w:divId w:val="1356729471"/>
        <w:rPr>
          <w:rFonts w:eastAsia="Times New Roman"/>
        </w:rPr>
      </w:pPr>
      <w:r>
        <w:rPr>
          <w:rFonts w:eastAsia="Times New Roman"/>
          <w:noProof/>
        </w:rPr>
      </w:r>
      <w:r>
        <w:rPr>
          <w:rFonts w:eastAsia="Times New Roman"/>
          <w:noProof/>
        </w:rPr>
        <w:pict>
          <v:rect id="Rettangolo 3" o:spid="_x0000_s1028" style="width:481.9pt;height:.1pt;visibility:visible;mso-position-horizontal-relative:char;mso-position-vertical-relative:lin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" filled="f">
            <w10:wrap type="none"/>
            <w10:anchorlock/>
          </v:rect>
        </w:pict>
      </w:r>
    </w:p>
    <w:p w:rsidR="00170B2A" w:rsidRDefault="00170B2A">
      <w:pPr>
        <w:pStyle w:val="Titolo1"/>
        <w:divId w:val="1356729471"/>
        <w:rPr>
          <w:rFonts w:eastAsia="Times New Roman"/>
        </w:rPr>
      </w:pPr>
      <w:r>
        <w:rPr>
          <w:rStyle w:val="Enfasigrassetto"/>
          <w:rFonts w:eastAsia="Times New Roman"/>
          <w:b w:val="0"/>
          <w:bCs w:val="0"/>
        </w:rPr>
        <w:t>Cosa significa oggi “cattolico” come realtà sociale</w:t>
      </w:r>
    </w:p>
    <w:p w:rsidR="00170B2A" w:rsidRDefault="00170B2A">
      <w:pPr>
        <w:pStyle w:val="NormaleWeb"/>
        <w:divId w:val="1356729471"/>
      </w:pPr>
      <w:r>
        <w:t>Oggi la parola mantiene lo stesso senso originario:</w:t>
      </w:r>
    </w:p>
    <w:p w:rsidR="00170B2A" w:rsidRDefault="00170B2A">
      <w:pPr>
        <w:pStyle w:val="Titolo3"/>
        <w:divId w:val="1356729471"/>
        <w:rPr>
          <w:rFonts w:eastAsia="Times New Roman"/>
        </w:rPr>
      </w:pPr>
      <w:r>
        <w:rPr>
          <w:rStyle w:val="Enfasigrassetto"/>
          <w:rFonts w:ascii="Segoe UI Emoji" w:eastAsia="Times New Roman" w:hAnsi="Segoe UI Emoji" w:cs="Segoe UI Emoji"/>
          <w:b w:val="0"/>
          <w:bCs w:val="0"/>
        </w:rPr>
        <w:t>➡</w:t>
      </w:r>
      <w:r>
        <w:rPr>
          <w:rStyle w:val="Enfasigrassetto"/>
          <w:rFonts w:eastAsia="Times New Roman"/>
          <w:b w:val="0"/>
          <w:bCs w:val="0"/>
        </w:rPr>
        <w:t xml:space="preserve"> “Cattolico” indica un gruppo religioso strutturato e riconosciuto come </w:t>
      </w:r>
      <w:r>
        <w:rPr>
          <w:rStyle w:val="Enfasicorsivo"/>
          <w:rFonts w:eastAsia="Times New Roman"/>
        </w:rPr>
        <w:t>universale</w:t>
      </w:r>
      <w:r>
        <w:rPr>
          <w:rStyle w:val="Enfasigrassetto"/>
          <w:rFonts w:eastAsia="Times New Roman"/>
          <w:b w:val="0"/>
          <w:bCs w:val="0"/>
        </w:rPr>
        <w:t>, cioè diffuso in quasi tutto il mondo e non legato a una sola cultura o nazione.</w:t>
      </w:r>
    </w:p>
    <w:p w:rsidR="00170B2A" w:rsidRDefault="00170B2A">
      <w:pPr>
        <w:pStyle w:val="NormaleWeb"/>
        <w:divId w:val="1356729471"/>
      </w:pPr>
      <w:r>
        <w:t>Viene usato per descrivere:</w:t>
      </w:r>
    </w:p>
    <w:p w:rsidR="00170B2A" w:rsidRDefault="00170B2A" w:rsidP="00170B2A">
      <w:pPr>
        <w:numPr>
          <w:ilvl w:val="0"/>
          <w:numId w:val="18"/>
        </w:numPr>
        <w:spacing w:before="100" w:beforeAutospacing="1" w:after="100" w:afterAutospacing="1" w:line="240" w:lineRule="auto"/>
        <w:divId w:val="1356729471"/>
        <w:rPr>
          <w:rFonts w:eastAsia="Times New Roman"/>
        </w:rPr>
      </w:pPr>
      <w:r>
        <w:rPr>
          <w:rStyle w:val="Enfasigrassetto"/>
          <w:rFonts w:eastAsia="Times New Roman"/>
        </w:rPr>
        <w:t>la Chiesa cattolica</w:t>
      </w:r>
      <w:r>
        <w:rPr>
          <w:rFonts w:eastAsia="Times New Roman"/>
        </w:rPr>
        <w:t xml:space="preserve"> come istituzione mondiale</w:t>
      </w:r>
    </w:p>
    <w:p w:rsidR="00170B2A" w:rsidRDefault="00170B2A" w:rsidP="00170B2A">
      <w:pPr>
        <w:numPr>
          <w:ilvl w:val="0"/>
          <w:numId w:val="18"/>
        </w:numPr>
        <w:spacing w:before="100" w:beforeAutospacing="1" w:after="100" w:afterAutospacing="1" w:line="240" w:lineRule="auto"/>
        <w:divId w:val="1356729471"/>
        <w:rPr>
          <w:rFonts w:eastAsia="Times New Roman"/>
        </w:rPr>
      </w:pPr>
      <w:r>
        <w:rPr>
          <w:rFonts w:eastAsia="Times New Roman"/>
        </w:rPr>
        <w:lastRenderedPageBreak/>
        <w:t>il suo carattere globale (presenza in quasi tutti i paesi)</w:t>
      </w:r>
    </w:p>
    <w:p w:rsidR="00170B2A" w:rsidRDefault="00170B2A" w:rsidP="00170B2A">
      <w:pPr>
        <w:numPr>
          <w:ilvl w:val="0"/>
          <w:numId w:val="18"/>
        </w:numPr>
        <w:spacing w:before="100" w:beforeAutospacing="1" w:after="100" w:afterAutospacing="1" w:line="240" w:lineRule="auto"/>
        <w:divId w:val="1356729471"/>
        <w:rPr>
          <w:rFonts w:eastAsia="Times New Roman"/>
        </w:rPr>
      </w:pPr>
      <w:r>
        <w:rPr>
          <w:rFonts w:eastAsia="Times New Roman"/>
        </w:rPr>
        <w:t>la sua pretesa di rappresentare l’intera comunità cristiana (universalità)</w:t>
      </w:r>
    </w:p>
    <w:p w:rsidR="00170B2A" w:rsidRDefault="00170B2A">
      <w:pPr>
        <w:pStyle w:val="NormaleWeb"/>
        <w:divId w:val="1356729471"/>
      </w:pPr>
      <w:r>
        <w:t xml:space="preserve">Non significa solo “seguace di una religione”, ma appartenente a una </w:t>
      </w:r>
      <w:r>
        <w:rPr>
          <w:rStyle w:val="Enfasigrassetto"/>
        </w:rPr>
        <w:t>comunità religiosa organizzata, mondiale e unificata</w:t>
      </w:r>
      <w:r>
        <w:t>.</w:t>
      </w:r>
    </w:p>
    <w:p w:rsidR="00170B2A" w:rsidRDefault="00BE04CF">
      <w:pPr>
        <w:divId w:val="1356729471"/>
        <w:rPr>
          <w:rFonts w:eastAsia="Times New Roman"/>
        </w:rPr>
      </w:pPr>
      <w:r>
        <w:rPr>
          <w:rFonts w:eastAsia="Times New Roman"/>
          <w:noProof/>
        </w:rPr>
      </w:r>
      <w:r>
        <w:rPr>
          <w:rFonts w:eastAsia="Times New Roman"/>
          <w:noProof/>
        </w:rPr>
        <w:pict>
          <v:rect id="Rettangolo 2" o:spid="_x0000_s1027" style="width:481.9pt;height:.1pt;visibility:visible;mso-position-horizontal-relative:char;mso-position-vertical-relative:lin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" filled="f">
            <w10:wrap type="none"/>
            <w10:anchorlock/>
          </v:rect>
        </w:pict>
      </w:r>
    </w:p>
    <w:p w:rsidR="00170B2A" w:rsidRDefault="00170B2A">
      <w:pPr>
        <w:pStyle w:val="Titolo1"/>
        <w:divId w:val="1356729471"/>
        <w:rPr>
          <w:rFonts w:eastAsia="Times New Roman"/>
        </w:rPr>
      </w:pPr>
      <w:r>
        <w:rPr>
          <w:rStyle w:val="Enfasigrassetto"/>
          <w:rFonts w:eastAsia="Times New Roman"/>
          <w:b w:val="0"/>
          <w:bCs w:val="0"/>
        </w:rPr>
        <w:t>In sintesi</w:t>
      </w:r>
    </w:p>
    <w:p w:rsidR="00170B2A" w:rsidRDefault="00170B2A">
      <w:pPr>
        <w:pStyle w:val="NormaleWeb"/>
        <w:divId w:val="1356729471"/>
      </w:pPr>
      <w:r>
        <w:t xml:space="preserve">La parola </w:t>
      </w:r>
      <w:r>
        <w:rPr>
          <w:rStyle w:val="Enfasigrassetto"/>
        </w:rPr>
        <w:t>“cattolica”</w:t>
      </w:r>
      <w:r>
        <w:t xml:space="preserve"> significa:</w:t>
      </w:r>
    </w:p>
    <w:p w:rsidR="00170B2A" w:rsidRDefault="00170B2A">
      <w:pPr>
        <w:pStyle w:val="Titolo3"/>
        <w:divId w:val="1356729471"/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t>✔</w:t>
      </w:r>
      <w:r>
        <w:rPr>
          <w:rStyle w:val="Enfasigrassetto"/>
          <w:rFonts w:eastAsia="Times New Roman"/>
          <w:b w:val="0"/>
          <w:bCs w:val="0"/>
        </w:rPr>
        <w:t>Universale</w:t>
      </w:r>
    </w:p>
    <w:p w:rsidR="00170B2A" w:rsidRDefault="00170B2A">
      <w:pPr>
        <w:pStyle w:val="Titolo3"/>
        <w:divId w:val="1356729471"/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t>✔</w:t>
      </w:r>
      <w:r>
        <w:rPr>
          <w:rStyle w:val="Enfasigrassetto"/>
          <w:rFonts w:eastAsia="Times New Roman"/>
          <w:b w:val="0"/>
          <w:bCs w:val="0"/>
        </w:rPr>
        <w:t>Valida per tutti</w:t>
      </w:r>
    </w:p>
    <w:p w:rsidR="00170B2A" w:rsidRDefault="00170B2A">
      <w:pPr>
        <w:pStyle w:val="Titolo3"/>
        <w:divId w:val="1356729471"/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t>✔</w:t>
      </w:r>
      <w:r>
        <w:rPr>
          <w:rStyle w:val="Enfasigrassetto"/>
          <w:rFonts w:eastAsia="Times New Roman"/>
          <w:b w:val="0"/>
          <w:bCs w:val="0"/>
        </w:rPr>
        <w:t>Diffusa nel mondo intero</w:t>
      </w:r>
    </w:p>
    <w:p w:rsidR="00170B2A" w:rsidRDefault="00170B2A">
      <w:pPr>
        <w:pStyle w:val="Titolo3"/>
        <w:divId w:val="1356729471"/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t>✔</w:t>
      </w:r>
      <w:r>
        <w:rPr>
          <w:rStyle w:val="Enfasigrassetto"/>
          <w:rFonts w:eastAsia="Times New Roman"/>
          <w:b w:val="0"/>
          <w:bCs w:val="0"/>
        </w:rPr>
        <w:t>Comunità religiosa globale e unificata</w:t>
      </w:r>
    </w:p>
    <w:p w:rsidR="00170B2A" w:rsidRDefault="00170B2A">
      <w:pPr>
        <w:pStyle w:val="NormaleWeb"/>
        <w:divId w:val="1356729471"/>
      </w:pPr>
      <w:r>
        <w:t xml:space="preserve">E questo è il significato reale e storico del termine come </w:t>
      </w:r>
      <w:r>
        <w:rPr>
          <w:rStyle w:val="Enfasicorsivo"/>
        </w:rPr>
        <w:t>raggruppamento religioso universale</w:t>
      </w:r>
      <w:r>
        <w:t>.</w:t>
      </w:r>
    </w:p>
    <w:p w:rsidR="00170B2A" w:rsidRDefault="00BE04CF">
      <w:pPr>
        <w:divId w:val="1356729471"/>
        <w:rPr>
          <w:rFonts w:eastAsia="Times New Roman"/>
        </w:rPr>
      </w:pPr>
      <w:r>
        <w:rPr>
          <w:rFonts w:eastAsia="Times New Roman"/>
          <w:noProof/>
        </w:rPr>
      </w:r>
      <w:r>
        <w:rPr>
          <w:rFonts w:eastAsia="Times New Roman"/>
          <w:noProof/>
        </w:rPr>
        <w:pict>
          <v:rect id="Rettangolo 1" o:spid="_x0000_s1026" style="width:481.9pt;height:.1pt;visibility:visible;mso-position-horizontal-relative:char;mso-position-vertical-relative:lin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" filled="f">
            <w10:wrap type="none"/>
            <w10:anchorlock/>
          </v:rect>
        </w:pict>
      </w:r>
    </w:p>
    <w:p w:rsidR="00EC0C2B" w:rsidRDefault="00EC0C2B"/>
    <w:sectPr w:rsidR="00EC0C2B" w:rsidSect="00BE04C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85A5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EF744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9879F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F332A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3C3E9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88C4A3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CA4446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CB1308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D1A485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FFD02C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3955FA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FEE133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08015F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3CA291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3811B9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73A752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8DF00B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81517D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D493A8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7"/>
  </w:num>
  <w:num w:numId="3">
    <w:abstractNumId w:val="15"/>
  </w:num>
  <w:num w:numId="4">
    <w:abstractNumId w:val="13"/>
  </w:num>
  <w:num w:numId="5">
    <w:abstractNumId w:val="6"/>
  </w:num>
  <w:num w:numId="6">
    <w:abstractNumId w:val="12"/>
  </w:num>
  <w:num w:numId="7">
    <w:abstractNumId w:val="1"/>
  </w:num>
  <w:num w:numId="8">
    <w:abstractNumId w:val="3"/>
  </w:num>
  <w:num w:numId="9">
    <w:abstractNumId w:val="9"/>
  </w:num>
  <w:num w:numId="10">
    <w:abstractNumId w:val="4"/>
  </w:num>
  <w:num w:numId="11">
    <w:abstractNumId w:val="8"/>
  </w:num>
  <w:num w:numId="12">
    <w:abstractNumId w:val="0"/>
  </w:num>
  <w:num w:numId="13">
    <w:abstractNumId w:val="18"/>
  </w:num>
  <w:num w:numId="14">
    <w:abstractNumId w:val="11"/>
  </w:num>
  <w:num w:numId="15">
    <w:abstractNumId w:val="2"/>
  </w:num>
  <w:num w:numId="16">
    <w:abstractNumId w:val="14"/>
  </w:num>
  <w:num w:numId="17">
    <w:abstractNumId w:val="7"/>
  </w:num>
  <w:num w:numId="18">
    <w:abstractNumId w:val="10"/>
  </w:num>
  <w:num w:numId="19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/>
  <w:defaultTabStop w:val="708"/>
  <w:hyphenationZone w:val="283"/>
  <w:characterSpacingControl w:val="doNotCompress"/>
  <w:compat>
    <w:useFELayout/>
  </w:compat>
  <w:rsids>
    <w:rsidRoot w:val="00EC0C2B"/>
    <w:rsid w:val="00170B2A"/>
    <w:rsid w:val="0038296F"/>
    <w:rsid w:val="005E5798"/>
    <w:rsid w:val="0062338D"/>
    <w:rsid w:val="006413F5"/>
    <w:rsid w:val="00BE04CF"/>
    <w:rsid w:val="00EC0C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he-I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E04CF"/>
  </w:style>
  <w:style w:type="paragraph" w:styleId="Titolo1">
    <w:name w:val="heading 1"/>
    <w:basedOn w:val="Normale"/>
    <w:next w:val="Normale"/>
    <w:link w:val="Titolo1Carattere"/>
    <w:uiPriority w:val="9"/>
    <w:qFormat/>
    <w:rsid w:val="00EC0C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EC0C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EC0C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C0C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C0C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C0C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C0C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C0C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C0C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C0C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C0C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C0C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C0C2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C0C2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C0C2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C0C2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C0C2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C0C2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C0C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C0C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C0C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C0C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C0C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C0C2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C0C2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C0C2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C0C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C0C2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C0C2B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semiHidden/>
    <w:unhideWhenUsed/>
    <w:rsid w:val="00EC0C2B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character" w:styleId="Enfasigrassetto">
    <w:name w:val="Strong"/>
    <w:basedOn w:val="Carpredefinitoparagrafo"/>
    <w:uiPriority w:val="22"/>
    <w:qFormat/>
    <w:rsid w:val="00EC0C2B"/>
    <w:rPr>
      <w:b/>
      <w:bCs/>
    </w:rPr>
  </w:style>
  <w:style w:type="character" w:styleId="Enfasicorsivo">
    <w:name w:val="Emphasis"/>
    <w:basedOn w:val="Carpredefinitoparagrafo"/>
    <w:uiPriority w:val="20"/>
    <w:qFormat/>
    <w:rsid w:val="00EC0C2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6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9406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1119</Words>
  <Characters>6384</Characters>
  <Application>Microsoft Office Word</Application>
  <DocSecurity>0</DocSecurity>
  <Lines>53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Sebastiano Gifuni</dc:creator>
  <cp:keywords/>
  <dc:description/>
  <cp:lastModifiedBy>My Pc</cp:lastModifiedBy>
  <cp:revision>4</cp:revision>
  <dcterms:created xsi:type="dcterms:W3CDTF">2025-12-11T17:49:00Z</dcterms:created>
  <dcterms:modified xsi:type="dcterms:W3CDTF">2025-12-11T20:51:00Z</dcterms:modified>
</cp:coreProperties>
</file>